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690" w:rsidRDefault="00FB3690" w:rsidP="00EF06E4">
      <w:pPr>
        <w:pStyle w:val="docdata"/>
        <w:spacing w:before="0" w:beforeAutospacing="0" w:after="0" w:afterAutospacing="0"/>
      </w:pPr>
    </w:p>
    <w:p w:rsidR="00FB3690" w:rsidRDefault="00FB3690" w:rsidP="00FB3690">
      <w:pPr>
        <w:pStyle w:val="a3"/>
        <w:spacing w:before="0" w:beforeAutospacing="0" w:after="0" w:afterAutospacing="0"/>
        <w:jc w:val="right"/>
      </w:pPr>
      <w:r>
        <w:rPr>
          <w:b/>
          <w:bCs/>
          <w:color w:val="000000"/>
        </w:rPr>
        <w:t>Утверждаю</w:t>
      </w:r>
    </w:p>
    <w:p w:rsidR="00FB3690" w:rsidRDefault="00EF06E4" w:rsidP="00FB3690">
      <w:pPr>
        <w:pStyle w:val="a3"/>
        <w:spacing w:before="0" w:beforeAutospacing="0" w:after="0" w:afterAutospacing="0"/>
        <w:jc w:val="right"/>
      </w:pPr>
      <w:r>
        <w:rPr>
          <w:color w:val="000000"/>
        </w:rPr>
        <w:t xml:space="preserve">Главный врач </w:t>
      </w:r>
    </w:p>
    <w:p w:rsidR="00FB3690" w:rsidRDefault="00EF06E4" w:rsidP="00FB3690">
      <w:pPr>
        <w:pStyle w:val="a3"/>
        <w:spacing w:before="0" w:beforeAutospacing="0" w:after="0" w:afterAutospacing="0"/>
        <w:jc w:val="right"/>
      </w:pPr>
      <w:r>
        <w:rPr>
          <w:color w:val="000000"/>
        </w:rPr>
        <w:t>ОБУЗ «Льговская ЦРБ»</w:t>
      </w:r>
    </w:p>
    <w:p w:rsidR="00FB3690" w:rsidRDefault="00EF06E4" w:rsidP="00FB3690">
      <w:pPr>
        <w:pStyle w:val="a3"/>
        <w:spacing w:before="0" w:beforeAutospacing="0" w:after="0" w:afterAutospacing="0"/>
        <w:jc w:val="right"/>
      </w:pPr>
      <w:r>
        <w:rPr>
          <w:color w:val="000000"/>
        </w:rPr>
        <w:t xml:space="preserve">Котов Е.М. </w:t>
      </w:r>
    </w:p>
    <w:p w:rsidR="00FB3690" w:rsidRDefault="00FB3690" w:rsidP="00FB3690">
      <w:pPr>
        <w:pStyle w:val="a3"/>
        <w:spacing w:before="0" w:beforeAutospacing="0" w:after="0" w:afterAutospacing="0"/>
        <w:jc w:val="right"/>
      </w:pPr>
      <w:r>
        <w:t> </w:t>
      </w:r>
    </w:p>
    <w:p w:rsidR="00FB3690" w:rsidRDefault="00FB3690" w:rsidP="00FB3690">
      <w:pPr>
        <w:pStyle w:val="a3"/>
        <w:spacing w:before="0" w:beforeAutospacing="0" w:after="0" w:afterAutospacing="0"/>
        <w:jc w:val="right"/>
      </w:pPr>
      <w:r>
        <w:t> </w:t>
      </w:r>
    </w:p>
    <w:p w:rsidR="00FB3690" w:rsidRDefault="00FB3690" w:rsidP="00FB369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ПРАВИЛА ВНУТРЕННЕГО РАСПОРЯДКА</w:t>
      </w:r>
    </w:p>
    <w:p w:rsidR="00FB3690" w:rsidRDefault="00FB3690" w:rsidP="00FB3690">
      <w:pPr>
        <w:pStyle w:val="a3"/>
        <w:spacing w:before="0" w:beforeAutospacing="0" w:after="0" w:afterAutospacing="0"/>
        <w:jc w:val="center"/>
      </w:pPr>
      <w:r>
        <w:t> </w:t>
      </w:r>
    </w:p>
    <w:p w:rsidR="00FB3690" w:rsidRDefault="00FB3690" w:rsidP="00FB369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Д</w:t>
      </w:r>
      <w:r w:rsidR="00EF06E4">
        <w:rPr>
          <w:b/>
          <w:bCs/>
          <w:color w:val="000000"/>
          <w:sz w:val="22"/>
          <w:szCs w:val="22"/>
        </w:rPr>
        <w:t xml:space="preserve">ЛЯ ПОТРЕБИТЕЛЕЙ УСЛУГ </w:t>
      </w:r>
    </w:p>
    <w:p w:rsidR="00EF06E4" w:rsidRDefault="00EF06E4" w:rsidP="00FB369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 xml:space="preserve">ОБУЗ «Льговская ЦРБ» </w:t>
      </w:r>
    </w:p>
    <w:p w:rsidR="00FB3690" w:rsidRDefault="00FB3690" w:rsidP="00FB3690">
      <w:pPr>
        <w:pStyle w:val="a3"/>
        <w:numPr>
          <w:ilvl w:val="0"/>
          <w:numId w:val="1"/>
        </w:numPr>
        <w:spacing w:before="600" w:beforeAutospacing="0" w:after="0" w:afterAutospacing="0"/>
        <w:ind w:left="1440"/>
        <w:jc w:val="center"/>
      </w:pPr>
      <w:r>
        <w:rPr>
          <w:b/>
          <w:bCs/>
          <w:color w:val="000000"/>
          <w:sz w:val="20"/>
          <w:szCs w:val="20"/>
        </w:rPr>
        <w:t>ОБЩИЕ ПОЛОЖЕНИЯ</w:t>
      </w:r>
    </w:p>
    <w:p w:rsidR="00FB3690" w:rsidRDefault="00FB3690" w:rsidP="00FB3690">
      <w:pPr>
        <w:pStyle w:val="a3"/>
        <w:spacing w:before="600" w:beforeAutospacing="0" w:after="0" w:afterAutospacing="0"/>
        <w:ind w:left="720"/>
      </w:pPr>
      <w:r>
        <w:t> </w:t>
      </w:r>
    </w:p>
    <w:p w:rsidR="00FB3690" w:rsidRDefault="00FB3690" w:rsidP="00FB3690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1.1. Настоящие Правила внутреннего распорядка (далее – Правила)  являются организационно-правовым документом, разработанным в соответствии с федеральным законом № 323-ФЗ от 21.11.2011 «Об основах охраны здоровья граждан в Российской Федерации», Законом РФ от 07.02.1992 № 2300-1 «О защите прав потребителей», Гражданским кодексом РФ, Постановлением Правительства РФ от 04.10.2012 № 1006 «Об утверждении Правил предоставления медицинскими организациями платных медицинских услуг», Приказом Минздрава России от 29.06.2016 N 425н "Об утверждении Порядка ознакомления пациента либо его законного представителя с медицинской документацией, отражающей состояние здоровья пациента", иными нормативно-правовыми актами, действующими на территории РФ и устанавливающими правила поведения пациентов в учреждениях здравоохранения.</w:t>
      </w:r>
    </w:p>
    <w:p w:rsidR="00FB3690" w:rsidRDefault="00FB3690" w:rsidP="00FB3690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1.2. Настоящие Правила определяют нормы поведе</w:t>
      </w:r>
      <w:r>
        <w:rPr>
          <w:color w:val="000000"/>
        </w:rPr>
        <w:t>ния пациентов ОБУЗ «Льговская ЦРБ» (далее – ЦРБ</w:t>
      </w:r>
      <w:r>
        <w:rPr>
          <w:color w:val="000000"/>
        </w:rPr>
        <w:t>) при получении медицинских услуг с целью создания наиболее благоприятных возможностей оказания пациентам своевременной медицинской помощи надлежащего объёма и качества.</w:t>
      </w:r>
    </w:p>
    <w:p w:rsidR="00FB3690" w:rsidRDefault="00FB3690" w:rsidP="00FB3690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1.3. Настоящие Правила включают:</w:t>
      </w:r>
    </w:p>
    <w:p w:rsidR="00FB3690" w:rsidRDefault="00FB3690" w:rsidP="00FB3690">
      <w:pPr>
        <w:pStyle w:val="a3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ind w:left="1434" w:hanging="357"/>
        <w:jc w:val="both"/>
      </w:pPr>
      <w:r>
        <w:rPr>
          <w:color w:val="000000"/>
        </w:rPr>
        <w:t>поряд</w:t>
      </w:r>
      <w:r>
        <w:rPr>
          <w:color w:val="000000"/>
        </w:rPr>
        <w:t>ок обращения пациентов в ЦРБ</w:t>
      </w:r>
      <w:r>
        <w:rPr>
          <w:color w:val="000000"/>
        </w:rPr>
        <w:t>;</w:t>
      </w:r>
    </w:p>
    <w:p w:rsidR="00FB3690" w:rsidRDefault="00FB3690" w:rsidP="00FB3690">
      <w:pPr>
        <w:pStyle w:val="a3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ind w:left="1434" w:hanging="357"/>
        <w:jc w:val="both"/>
      </w:pPr>
      <w:r>
        <w:rPr>
          <w:color w:val="000000"/>
        </w:rPr>
        <w:t>права и обязанности пациентов;</w:t>
      </w:r>
    </w:p>
    <w:p w:rsidR="00FB3690" w:rsidRDefault="00FB3690" w:rsidP="00FB3690">
      <w:pPr>
        <w:pStyle w:val="a3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ind w:left="1434" w:hanging="357"/>
        <w:jc w:val="both"/>
      </w:pPr>
      <w:r>
        <w:rPr>
          <w:color w:val="000000"/>
        </w:rPr>
        <w:t>прави</w:t>
      </w:r>
      <w:r>
        <w:rPr>
          <w:color w:val="000000"/>
        </w:rPr>
        <w:t>ла поведения пациентов в ЦРБ</w:t>
      </w:r>
      <w:r>
        <w:rPr>
          <w:color w:val="000000"/>
        </w:rPr>
        <w:t>;</w:t>
      </w:r>
    </w:p>
    <w:p w:rsidR="00FB3690" w:rsidRDefault="00FB3690" w:rsidP="00FB3690">
      <w:pPr>
        <w:pStyle w:val="a3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ind w:left="1434" w:hanging="357"/>
        <w:jc w:val="both"/>
      </w:pPr>
      <w:r>
        <w:rPr>
          <w:color w:val="000000"/>
        </w:rPr>
        <w:t>порядок ознакомления пациентов с медицинской документацией;</w:t>
      </w:r>
    </w:p>
    <w:p w:rsidR="00FB3690" w:rsidRDefault="00FB3690" w:rsidP="00FB3690">
      <w:pPr>
        <w:pStyle w:val="a3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ind w:left="1434" w:hanging="357"/>
        <w:jc w:val="both"/>
      </w:pPr>
      <w:r>
        <w:rPr>
          <w:color w:val="000000"/>
        </w:rPr>
        <w:t>порядок разрешения кон</w:t>
      </w:r>
      <w:r>
        <w:rPr>
          <w:color w:val="000000"/>
        </w:rPr>
        <w:t>фликтных ситуаций между ЦРБ</w:t>
      </w:r>
      <w:r>
        <w:rPr>
          <w:color w:val="000000"/>
        </w:rPr>
        <w:t xml:space="preserve"> и пациентами;</w:t>
      </w:r>
    </w:p>
    <w:p w:rsidR="00FB3690" w:rsidRDefault="00FB3690" w:rsidP="00FB3690">
      <w:pPr>
        <w:pStyle w:val="a3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ind w:left="1434" w:hanging="357"/>
        <w:jc w:val="both"/>
      </w:pPr>
      <w:r>
        <w:rPr>
          <w:color w:val="000000"/>
        </w:rPr>
        <w:t>ответственность пациентов за несоблюдение Правил.</w:t>
      </w:r>
    </w:p>
    <w:p w:rsidR="00FB3690" w:rsidRDefault="00FB3690" w:rsidP="00FB3690">
      <w:pPr>
        <w:pStyle w:val="a3"/>
        <w:spacing w:before="0" w:beforeAutospacing="0" w:after="0" w:afterAutospacing="0"/>
        <w:jc w:val="both"/>
      </w:pPr>
      <w:r>
        <w:t> </w:t>
      </w:r>
    </w:p>
    <w:p w:rsidR="00FB3690" w:rsidRDefault="00FB3690" w:rsidP="00FB3690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 xml:space="preserve">1.4. Соблюдение настоящих Правил является обязательным для всех пациентов, проходящих </w:t>
      </w:r>
      <w:r>
        <w:rPr>
          <w:color w:val="000000"/>
        </w:rPr>
        <w:t>обследование и лечение в ЦРБ</w:t>
      </w:r>
      <w:r>
        <w:rPr>
          <w:color w:val="000000"/>
        </w:rPr>
        <w:t>, представителей пациентов, сопровождающих пациенто</w:t>
      </w:r>
      <w:r>
        <w:rPr>
          <w:color w:val="000000"/>
        </w:rPr>
        <w:t>в лиц и иных посетителей ЦРБ</w:t>
      </w:r>
      <w:r>
        <w:rPr>
          <w:color w:val="000000"/>
        </w:rPr>
        <w:t>.</w:t>
      </w:r>
    </w:p>
    <w:p w:rsidR="00FB3690" w:rsidRDefault="00FB3690" w:rsidP="00FB3690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 xml:space="preserve">1.5. Настоящие Правила размещаются для всеобщего ознакомления </w:t>
      </w:r>
      <w:r>
        <w:rPr>
          <w:color w:val="000000"/>
        </w:rPr>
        <w:t>на информационном стенде ЦРБ</w:t>
      </w:r>
      <w:r>
        <w:rPr>
          <w:color w:val="000000"/>
        </w:rPr>
        <w:t xml:space="preserve"> </w:t>
      </w:r>
      <w:r>
        <w:rPr>
          <w:color w:val="000000"/>
        </w:rPr>
        <w:t>и на официальном сайте ЦРБ</w:t>
      </w:r>
      <w:r>
        <w:rPr>
          <w:color w:val="000000"/>
        </w:rPr>
        <w:t xml:space="preserve"> сети «Интернет».</w:t>
      </w:r>
    </w:p>
    <w:p w:rsidR="00FB3690" w:rsidRDefault="00FB3690" w:rsidP="00FB3690">
      <w:pPr>
        <w:pStyle w:val="a3"/>
        <w:spacing w:before="0" w:beforeAutospacing="0" w:after="0" w:afterAutospacing="0"/>
        <w:jc w:val="both"/>
      </w:pPr>
      <w:r>
        <w:t> </w:t>
      </w:r>
    </w:p>
    <w:p w:rsidR="00FB3690" w:rsidRDefault="00FB3690" w:rsidP="00FB369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FB3690" w:rsidRDefault="00FB3690" w:rsidP="00FB369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FB3690" w:rsidRDefault="00FB3690" w:rsidP="00FB369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FB3690" w:rsidRDefault="00FB3690" w:rsidP="00FB369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FB3690" w:rsidRDefault="00FB3690" w:rsidP="00FB369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FB3690" w:rsidRDefault="00FB3690" w:rsidP="00FB369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FB3690" w:rsidRDefault="00FB3690" w:rsidP="00FB369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0"/>
          <w:szCs w:val="20"/>
        </w:rPr>
        <w:t>2. ПОЯД</w:t>
      </w:r>
      <w:r>
        <w:rPr>
          <w:b/>
          <w:bCs/>
          <w:color w:val="000000"/>
          <w:sz w:val="20"/>
          <w:szCs w:val="20"/>
        </w:rPr>
        <w:t>ОК ОБРАЩЕНИЯ ПАЦИЕНТОВ В ЦРБ</w:t>
      </w:r>
    </w:p>
    <w:p w:rsidR="00FB3690" w:rsidRDefault="00FB3690" w:rsidP="00FB3690">
      <w:pPr>
        <w:pStyle w:val="a3"/>
        <w:spacing w:before="0" w:beforeAutospacing="0" w:after="0" w:afterAutospacing="0"/>
        <w:jc w:val="center"/>
      </w:pPr>
      <w:r>
        <w:t> </w:t>
      </w:r>
    </w:p>
    <w:p w:rsidR="00FB3690" w:rsidRDefault="00FB3690" w:rsidP="00FB3690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2.1. ЦРБ</w:t>
      </w:r>
      <w:r>
        <w:rPr>
          <w:color w:val="000000"/>
        </w:rPr>
        <w:t xml:space="preserve"> оказывает амбулаторно-поликлиническую и консультативно-диагностическую медицинскую помощь всем желающим физическим лицам на основании договоров </w:t>
      </w:r>
      <w:r>
        <w:rPr>
          <w:color w:val="000000"/>
        </w:rPr>
        <w:t xml:space="preserve">без </w:t>
      </w:r>
      <w:r>
        <w:rPr>
          <w:color w:val="000000"/>
        </w:rPr>
        <w:t xml:space="preserve">возмездного оказания медицинских услуг.    </w:t>
      </w:r>
    </w:p>
    <w:p w:rsidR="00FB3690" w:rsidRDefault="00FB3690" w:rsidP="00FB3690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2.2. ЦРБ</w:t>
      </w:r>
      <w:r>
        <w:rPr>
          <w:color w:val="000000"/>
        </w:rPr>
        <w:t xml:space="preserve"> является участником Программы государственных гарантий бесплатного оказания гражданам медицинской помощи.</w:t>
      </w:r>
    </w:p>
    <w:p w:rsidR="00FB3690" w:rsidRDefault="00FB3690" w:rsidP="00FB3690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 xml:space="preserve">2.3. ЦРБ </w:t>
      </w:r>
      <w:r>
        <w:rPr>
          <w:color w:val="000000"/>
        </w:rPr>
        <w:t>оказывает первичн</w:t>
      </w:r>
      <w:r>
        <w:rPr>
          <w:color w:val="000000"/>
        </w:rPr>
        <w:t xml:space="preserve">ую медико-санитарную помощь </w:t>
      </w:r>
      <w:proofErr w:type="gramStart"/>
      <w:r>
        <w:rPr>
          <w:color w:val="000000"/>
        </w:rPr>
        <w:t xml:space="preserve">и </w:t>
      </w:r>
      <w:r>
        <w:rPr>
          <w:color w:val="000000"/>
        </w:rPr>
        <w:t xml:space="preserve"> имеет</w:t>
      </w:r>
      <w:proofErr w:type="gramEnd"/>
      <w:r>
        <w:rPr>
          <w:color w:val="000000"/>
        </w:rPr>
        <w:t xml:space="preserve"> при</w:t>
      </w:r>
      <w:r>
        <w:rPr>
          <w:color w:val="000000"/>
        </w:rPr>
        <w:t>крепленное население. </w:t>
      </w:r>
    </w:p>
    <w:p w:rsidR="00FB3690" w:rsidRDefault="00FB3690" w:rsidP="00FB3690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2.4</w:t>
      </w:r>
      <w:r>
        <w:rPr>
          <w:color w:val="000000"/>
        </w:rPr>
        <w:t>. В регистратуре Клиники при первичном обращении:</w:t>
      </w:r>
    </w:p>
    <w:p w:rsidR="00FB3690" w:rsidRDefault="00FB3690" w:rsidP="00FB3690">
      <w:pPr>
        <w:pStyle w:val="a3"/>
        <w:numPr>
          <w:ilvl w:val="0"/>
          <w:numId w:val="3"/>
        </w:numPr>
        <w:spacing w:before="0" w:beforeAutospacing="0" w:after="160" w:afterAutospacing="0"/>
        <w:ind w:left="1364"/>
        <w:jc w:val="both"/>
      </w:pPr>
      <w:r>
        <w:rPr>
          <w:color w:val="000000"/>
        </w:rPr>
        <w:t>на пациента заводится медицинская карта пациента, получающего медицинскую помощь в амбулаторных условиях </w:t>
      </w:r>
      <w:r>
        <w:rPr>
          <w:i/>
          <w:iCs/>
          <w:color w:val="000000"/>
          <w:sz w:val="22"/>
          <w:szCs w:val="22"/>
        </w:rPr>
        <w:t>(согласно требований Приказа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заполнению")</w:t>
      </w:r>
      <w:r>
        <w:rPr>
          <w:i/>
          <w:iCs/>
          <w:color w:val="000000"/>
        </w:rPr>
        <w:t>;</w:t>
      </w:r>
    </w:p>
    <w:p w:rsidR="00FB3690" w:rsidRDefault="00FB3690" w:rsidP="00FB3690">
      <w:pPr>
        <w:pStyle w:val="a3"/>
        <w:spacing w:before="0" w:beforeAutospacing="0" w:after="160" w:afterAutospacing="0"/>
        <w:ind w:left="644"/>
        <w:jc w:val="both"/>
      </w:pPr>
      <w:r>
        <w:t> </w:t>
      </w:r>
    </w:p>
    <w:p w:rsidR="00FB3690" w:rsidRDefault="00FB3690" w:rsidP="00FB3690">
      <w:pPr>
        <w:pStyle w:val="a3"/>
        <w:numPr>
          <w:ilvl w:val="0"/>
          <w:numId w:val="4"/>
        </w:numPr>
        <w:spacing w:before="0" w:beforeAutospacing="0" w:after="160" w:afterAutospacing="0"/>
        <w:ind w:left="1364"/>
        <w:jc w:val="both"/>
      </w:pPr>
      <w:r>
        <w:rPr>
          <w:color w:val="000000"/>
        </w:rPr>
        <w:t>оформляется информированное добровольное согласие на медицинское вмешательство по утверждённой форме </w:t>
      </w:r>
      <w:r>
        <w:rPr>
          <w:i/>
          <w:iCs/>
          <w:color w:val="000000"/>
          <w:sz w:val="22"/>
          <w:szCs w:val="22"/>
        </w:rPr>
        <w:t>(согласно требований ст. 20 федерального закона № 323-ФЗ от 21.11.2011 «Об основах охраны здоровья граждан в Российской Федерации»)</w:t>
      </w:r>
      <w:r>
        <w:rPr>
          <w:color w:val="000000"/>
        </w:rPr>
        <w:t>;</w:t>
      </w:r>
    </w:p>
    <w:p w:rsidR="00EF06E4" w:rsidRDefault="00FB3690" w:rsidP="00EF06E4">
      <w:pPr>
        <w:pStyle w:val="a3"/>
        <w:spacing w:before="0" w:beforeAutospacing="0" w:after="160" w:afterAutospacing="0"/>
        <w:ind w:left="720"/>
      </w:pPr>
      <w:r>
        <w:t> </w:t>
      </w:r>
      <w:r w:rsidR="00EF06E4">
        <w:t xml:space="preserve">                                </w:t>
      </w:r>
    </w:p>
    <w:p w:rsidR="00FB3690" w:rsidRDefault="00EF06E4" w:rsidP="00EF06E4">
      <w:pPr>
        <w:pStyle w:val="a3"/>
        <w:spacing w:before="0" w:beforeAutospacing="0" w:after="160" w:afterAutospacing="0"/>
        <w:ind w:left="720"/>
      </w:pPr>
      <w:r>
        <w:t xml:space="preserve">                                </w:t>
      </w:r>
      <w:r w:rsidR="00FB3690">
        <w:rPr>
          <w:b/>
          <w:bCs/>
          <w:color w:val="000000"/>
          <w:sz w:val="20"/>
          <w:szCs w:val="20"/>
        </w:rPr>
        <w:t>3. ПРАВА И ОБЯЗАННОСТИ ПАЦИЕНТОВ</w:t>
      </w:r>
    </w:p>
    <w:p w:rsidR="00FB3690" w:rsidRDefault="00FB3690" w:rsidP="00FB3690">
      <w:pPr>
        <w:pStyle w:val="a3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FB3690" w:rsidRDefault="00FB3690" w:rsidP="00FB3690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3.1. В соответствии с Федеральным законом № 323-ФЗ от 21.11.2011 «Об основах охраны здоровья граждан в Российской Федерации» при обращении за медицинской помощью и ее получении пациент </w:t>
      </w:r>
      <w:r>
        <w:rPr>
          <w:color w:val="000000"/>
          <w:u w:val="single"/>
        </w:rPr>
        <w:t>имеет право на</w:t>
      </w:r>
      <w:r>
        <w:rPr>
          <w:color w:val="000000"/>
        </w:rPr>
        <w:t>:</w:t>
      </w:r>
    </w:p>
    <w:p w:rsidR="00FB3690" w:rsidRDefault="00FB3690" w:rsidP="00FB3690">
      <w:pPr>
        <w:pStyle w:val="a3"/>
        <w:spacing w:before="0" w:beforeAutospacing="0" w:after="0" w:afterAutospacing="0"/>
        <w:jc w:val="both"/>
      </w:pPr>
      <w:r>
        <w:t> </w:t>
      </w:r>
    </w:p>
    <w:p w:rsidR="00FB3690" w:rsidRDefault="00FB3690" w:rsidP="00FB3690">
      <w:pPr>
        <w:pStyle w:val="a3"/>
        <w:numPr>
          <w:ilvl w:val="0"/>
          <w:numId w:val="6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t>выбор врача и выбор медицинской организации;</w:t>
      </w:r>
    </w:p>
    <w:p w:rsidR="00FB3690" w:rsidRDefault="00FB3690" w:rsidP="00FB3690">
      <w:pPr>
        <w:pStyle w:val="a3"/>
        <w:numPr>
          <w:ilvl w:val="0"/>
          <w:numId w:val="6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t>профилактику, диагностику, лечение, медицинскую реабилитацию в условиях, соответствующих санитарно-гигиеническим требованиям;</w:t>
      </w:r>
    </w:p>
    <w:p w:rsidR="00FB3690" w:rsidRDefault="00FB3690" w:rsidP="00FB3690">
      <w:pPr>
        <w:pStyle w:val="a3"/>
        <w:numPr>
          <w:ilvl w:val="0"/>
          <w:numId w:val="6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t>получение консультаций врачей-специалистов;</w:t>
      </w:r>
    </w:p>
    <w:p w:rsidR="00FB3690" w:rsidRDefault="00FB3690" w:rsidP="00FB3690">
      <w:pPr>
        <w:pStyle w:val="a3"/>
        <w:numPr>
          <w:ilvl w:val="0"/>
          <w:numId w:val="6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FB3690" w:rsidRDefault="00FB3690" w:rsidP="00FB3690">
      <w:pPr>
        <w:pStyle w:val="a3"/>
        <w:numPr>
          <w:ilvl w:val="0"/>
          <w:numId w:val="6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t>получение в доступной для него форме, имеющейся в медицинской организации информации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помощи;</w:t>
      </w:r>
    </w:p>
    <w:p w:rsidR="00FB3690" w:rsidRDefault="00FB3690" w:rsidP="00FB3690">
      <w:pPr>
        <w:pStyle w:val="a3"/>
        <w:numPr>
          <w:ilvl w:val="0"/>
          <w:numId w:val="6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t>получение информации о фамилии, имени, отчестве, должности, квалификации его лечащего врача и других лиц, участвующих в оказании ему медицинской помощи;</w:t>
      </w:r>
    </w:p>
    <w:p w:rsidR="00FB3690" w:rsidRDefault="00FB3690" w:rsidP="00FB3690">
      <w:pPr>
        <w:pStyle w:val="a3"/>
        <w:numPr>
          <w:ilvl w:val="0"/>
          <w:numId w:val="6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t>выбор лиц, которым в интересах пациента может быть передана информация о состоянии его здоровья;</w:t>
      </w:r>
    </w:p>
    <w:p w:rsidR="00FB3690" w:rsidRDefault="00FB3690" w:rsidP="00FB3690">
      <w:pPr>
        <w:pStyle w:val="a3"/>
        <w:numPr>
          <w:ilvl w:val="0"/>
          <w:numId w:val="6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lastRenderedPageBreak/>
        <w:t>защиту сведений, составляющих врачебную тайну;</w:t>
      </w:r>
    </w:p>
    <w:p w:rsidR="00FB3690" w:rsidRDefault="00FB3690" w:rsidP="00FB3690">
      <w:pPr>
        <w:pStyle w:val="a3"/>
        <w:numPr>
          <w:ilvl w:val="0"/>
          <w:numId w:val="6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t>отказ от медицинского вмешательства;</w:t>
      </w:r>
    </w:p>
    <w:p w:rsidR="00FB3690" w:rsidRDefault="00FB3690" w:rsidP="00FB3690">
      <w:pPr>
        <w:pStyle w:val="a3"/>
        <w:numPr>
          <w:ilvl w:val="0"/>
          <w:numId w:val="6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t>выражение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</w:p>
    <w:p w:rsidR="00FB3690" w:rsidRDefault="00FB3690" w:rsidP="00FB3690">
      <w:pPr>
        <w:pStyle w:val="a3"/>
        <w:numPr>
          <w:ilvl w:val="0"/>
          <w:numId w:val="6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t>непосредственное ознакомление в порядке, предусмотренном разделом 4 настоящих Правил, с медицинской документацией, отражающей состояние его здоровья, и получать на основании такой документации консультации у других специалистов;</w:t>
      </w:r>
    </w:p>
    <w:p w:rsidR="00FB3690" w:rsidRDefault="00FB3690" w:rsidP="00FB3690">
      <w:pPr>
        <w:pStyle w:val="a3"/>
        <w:numPr>
          <w:ilvl w:val="0"/>
          <w:numId w:val="6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t>получение, на основании письменного заявления, отражающих состояние его здоровья медицинских документов, их копий и выписок из медицинских документов. 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FB3690" w:rsidRDefault="00FB3690" w:rsidP="00FB3690">
      <w:pPr>
        <w:pStyle w:val="a3"/>
        <w:spacing w:before="0" w:beforeAutospacing="0" w:after="0" w:afterAutospacing="0"/>
        <w:ind w:left="720"/>
        <w:jc w:val="both"/>
      </w:pPr>
      <w:r>
        <w:t> </w:t>
      </w:r>
    </w:p>
    <w:p w:rsidR="00FB3690" w:rsidRDefault="00FB3690" w:rsidP="00FB3690">
      <w:pPr>
        <w:pStyle w:val="a3"/>
        <w:spacing w:before="0" w:beforeAutospacing="0" w:after="0" w:afterAutospacing="0"/>
        <w:jc w:val="both"/>
      </w:pPr>
      <w:r>
        <w:t> </w:t>
      </w:r>
    </w:p>
    <w:p w:rsidR="00FB3690" w:rsidRDefault="00FB3690" w:rsidP="00FB3690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3.2. </w:t>
      </w:r>
      <w:r>
        <w:rPr>
          <w:color w:val="000000"/>
          <w:u w:val="single"/>
        </w:rPr>
        <w:t>Пациент обязан:</w:t>
      </w:r>
    </w:p>
    <w:p w:rsidR="00FB3690" w:rsidRDefault="00FB3690" w:rsidP="00FB3690">
      <w:pPr>
        <w:pStyle w:val="a3"/>
        <w:spacing w:before="0" w:beforeAutospacing="0" w:after="0" w:afterAutospacing="0"/>
        <w:jc w:val="both"/>
      </w:pPr>
      <w:r>
        <w:t> </w:t>
      </w:r>
    </w:p>
    <w:p w:rsidR="00FB3690" w:rsidRDefault="00FB3690" w:rsidP="00FB3690">
      <w:pPr>
        <w:pStyle w:val="a3"/>
        <w:numPr>
          <w:ilvl w:val="0"/>
          <w:numId w:val="7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t>принимать меры к сохранению и укреплению своего здоровья;</w:t>
      </w:r>
    </w:p>
    <w:p w:rsidR="00FB3690" w:rsidRDefault="00FB3690" w:rsidP="00FB3690">
      <w:pPr>
        <w:pStyle w:val="a3"/>
        <w:numPr>
          <w:ilvl w:val="0"/>
          <w:numId w:val="7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t>своевременно обращаться за медицинской помощью;</w:t>
      </w:r>
    </w:p>
    <w:p w:rsidR="00FB3690" w:rsidRDefault="00FB3690" w:rsidP="00FB3690">
      <w:pPr>
        <w:pStyle w:val="a3"/>
        <w:numPr>
          <w:ilvl w:val="0"/>
          <w:numId w:val="7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t>находясь на лечении, соблюдать режим лечения и прав</w:t>
      </w:r>
      <w:r w:rsidR="0032468D">
        <w:rPr>
          <w:color w:val="000000"/>
        </w:rPr>
        <w:t>ила поведения пациента в ЦРБ</w:t>
      </w:r>
      <w:r>
        <w:rPr>
          <w:color w:val="000000"/>
        </w:rPr>
        <w:t>;</w:t>
      </w:r>
    </w:p>
    <w:p w:rsidR="00FB3690" w:rsidRDefault="00FB3690" w:rsidP="00FB3690">
      <w:pPr>
        <w:pStyle w:val="a3"/>
        <w:numPr>
          <w:ilvl w:val="0"/>
          <w:numId w:val="7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t>проявлять в общении с медицинскими работниками такт и уважение, быть выдержанным, доброжелательным;</w:t>
      </w:r>
    </w:p>
    <w:p w:rsidR="00FB3690" w:rsidRDefault="00FB3690" w:rsidP="00FB3690">
      <w:pPr>
        <w:pStyle w:val="a3"/>
        <w:numPr>
          <w:ilvl w:val="0"/>
          <w:numId w:val="7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t>своевременно являться на прием и предупреждать о невозможности явки по уважительной причине;</w:t>
      </w:r>
    </w:p>
    <w:p w:rsidR="00FB3690" w:rsidRDefault="00FB3690" w:rsidP="00FB3690">
      <w:pPr>
        <w:pStyle w:val="a3"/>
        <w:numPr>
          <w:ilvl w:val="0"/>
          <w:numId w:val="7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t>сообщать врачу всю информацию, необходимую для постановки диагноза и лечения заболевания;</w:t>
      </w:r>
    </w:p>
    <w:p w:rsidR="00FB3690" w:rsidRDefault="00FB3690" w:rsidP="00FB3690">
      <w:pPr>
        <w:pStyle w:val="a3"/>
        <w:numPr>
          <w:ilvl w:val="0"/>
          <w:numId w:val="7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t>информировать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 w:rsidR="00FB3690" w:rsidRDefault="00FB3690" w:rsidP="00FB3690">
      <w:pPr>
        <w:pStyle w:val="a3"/>
        <w:numPr>
          <w:ilvl w:val="0"/>
          <w:numId w:val="7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t>ознакомиться с рекомендованным планом лечения и соблюдать его;</w:t>
      </w:r>
    </w:p>
    <w:p w:rsidR="00FB3690" w:rsidRDefault="00FB3690" w:rsidP="00FB3690">
      <w:pPr>
        <w:pStyle w:val="a3"/>
        <w:numPr>
          <w:ilvl w:val="0"/>
          <w:numId w:val="7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t>своевременно и неукоснительно выполнять все предписания лечащего врача;</w:t>
      </w:r>
    </w:p>
    <w:p w:rsidR="00FB3690" w:rsidRDefault="00FB3690" w:rsidP="00FB3690">
      <w:pPr>
        <w:pStyle w:val="a3"/>
        <w:numPr>
          <w:ilvl w:val="0"/>
          <w:numId w:val="7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t>немедленно информировать лечащего врача об изменении состояния своего здоровья в процессе диагностики и лечения;</w:t>
      </w:r>
    </w:p>
    <w:p w:rsidR="00FB3690" w:rsidRDefault="00FB3690" w:rsidP="00FB3690">
      <w:pPr>
        <w:pStyle w:val="a3"/>
        <w:numPr>
          <w:ilvl w:val="0"/>
          <w:numId w:val="7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t>не предпринимать действий, способных нарушить права други</w:t>
      </w:r>
      <w:r w:rsidR="0032468D">
        <w:rPr>
          <w:color w:val="000000"/>
        </w:rPr>
        <w:t>х пациентов и работников ЦРБ</w:t>
      </w:r>
      <w:r>
        <w:rPr>
          <w:color w:val="000000"/>
        </w:rPr>
        <w:t>;</w:t>
      </w:r>
    </w:p>
    <w:p w:rsidR="00FB3690" w:rsidRDefault="00FB3690" w:rsidP="00FB3690">
      <w:pPr>
        <w:pStyle w:val="a3"/>
        <w:numPr>
          <w:ilvl w:val="0"/>
          <w:numId w:val="7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t>пос</w:t>
      </w:r>
      <w:r w:rsidR="0032468D">
        <w:rPr>
          <w:color w:val="000000"/>
        </w:rPr>
        <w:t>ещать подразделения ЦРБ</w:t>
      </w:r>
      <w:r>
        <w:rPr>
          <w:color w:val="000000"/>
        </w:rPr>
        <w:t xml:space="preserve"> и медицинские кабинеты в соответствии с установленным графиком их работы;</w:t>
      </w:r>
    </w:p>
    <w:p w:rsidR="00FB3690" w:rsidRDefault="00FB3690" w:rsidP="00FB3690">
      <w:pPr>
        <w:pStyle w:val="a3"/>
        <w:numPr>
          <w:ilvl w:val="0"/>
          <w:numId w:val="7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t>при посещении медицинских кабинетов надевать на обувь бахилы или переобуваться в сменную обувь;</w:t>
      </w:r>
    </w:p>
    <w:p w:rsidR="00FB3690" w:rsidRDefault="00FB3690" w:rsidP="00FB3690">
      <w:pPr>
        <w:pStyle w:val="a3"/>
        <w:numPr>
          <w:ilvl w:val="0"/>
          <w:numId w:val="7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t>не вмешиваться в действия лечащего врача, не осуществлять иные действия, способствующие нарушению процесса оказания медицинской помощи;</w:t>
      </w:r>
    </w:p>
    <w:p w:rsidR="00FB3690" w:rsidRDefault="0032468D" w:rsidP="00FB3690">
      <w:pPr>
        <w:pStyle w:val="a3"/>
        <w:numPr>
          <w:ilvl w:val="0"/>
          <w:numId w:val="7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t>соблюдать режим работы ЦРБ</w:t>
      </w:r>
      <w:r w:rsidR="00FB3690">
        <w:rPr>
          <w:color w:val="000000"/>
        </w:rPr>
        <w:t>, правила поведения в общественных местах, требования пожарной безопасности, санитарно-противоэпидемический режим.</w:t>
      </w:r>
    </w:p>
    <w:p w:rsidR="00FB3690" w:rsidRDefault="00FB3690" w:rsidP="00FB3690">
      <w:pPr>
        <w:pStyle w:val="a3"/>
        <w:numPr>
          <w:ilvl w:val="0"/>
          <w:numId w:val="7"/>
        </w:numPr>
        <w:tabs>
          <w:tab w:val="left" w:pos="284"/>
          <w:tab w:val="left" w:pos="720"/>
        </w:tabs>
        <w:spacing w:before="0" w:beforeAutospacing="0" w:after="0" w:afterAutospacing="0"/>
        <w:ind w:left="1571" w:hanging="425"/>
        <w:jc w:val="both"/>
      </w:pPr>
      <w:r>
        <w:rPr>
          <w:color w:val="000000"/>
        </w:rPr>
        <w:t>б</w:t>
      </w:r>
      <w:r w:rsidR="0032468D">
        <w:rPr>
          <w:color w:val="000000"/>
        </w:rPr>
        <w:t>ережно относиться к имуществу ЦРБ</w:t>
      </w:r>
      <w:r>
        <w:rPr>
          <w:color w:val="000000"/>
        </w:rPr>
        <w:t>, соблюдать чисто</w:t>
      </w:r>
      <w:r w:rsidR="0032468D">
        <w:rPr>
          <w:color w:val="000000"/>
        </w:rPr>
        <w:t>ту и тишину в помещениях ЦРБ</w:t>
      </w:r>
      <w:r>
        <w:rPr>
          <w:color w:val="000000"/>
        </w:rPr>
        <w:t>.</w:t>
      </w:r>
    </w:p>
    <w:p w:rsidR="00FB3690" w:rsidRDefault="00FB3690" w:rsidP="00FB3690">
      <w:pPr>
        <w:pStyle w:val="a3"/>
        <w:tabs>
          <w:tab w:val="left" w:pos="284"/>
        </w:tabs>
        <w:spacing w:before="0" w:beforeAutospacing="0" w:after="0" w:afterAutospacing="0"/>
        <w:ind w:left="851"/>
        <w:jc w:val="both"/>
      </w:pPr>
      <w:r>
        <w:t> </w:t>
      </w:r>
    </w:p>
    <w:p w:rsidR="00FB3690" w:rsidRDefault="00FB3690" w:rsidP="00FB3690">
      <w:pPr>
        <w:pStyle w:val="a3"/>
        <w:spacing w:before="0" w:beforeAutospacing="0" w:after="0" w:afterAutospacing="0"/>
        <w:jc w:val="both"/>
      </w:pPr>
      <w:r>
        <w:t> </w:t>
      </w:r>
    </w:p>
    <w:p w:rsidR="00EF06E4" w:rsidRDefault="00EF06E4" w:rsidP="00FB369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EF06E4" w:rsidRDefault="00EF06E4" w:rsidP="00FB369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EF06E4" w:rsidRDefault="00EF06E4" w:rsidP="00FB369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FB3690" w:rsidRDefault="00FB3690" w:rsidP="00FB3690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>
        <w:rPr>
          <w:b/>
          <w:bCs/>
          <w:color w:val="000000"/>
          <w:sz w:val="20"/>
          <w:szCs w:val="20"/>
        </w:rPr>
        <w:lastRenderedPageBreak/>
        <w:t>4. ПРАВИЛА ПОВЕДЕНИЯ ПАЦИЕНТОВ В КЛИНИКЕ</w:t>
      </w:r>
    </w:p>
    <w:p w:rsidR="00FB3690" w:rsidRDefault="00FB3690" w:rsidP="00FB3690">
      <w:pPr>
        <w:pStyle w:val="a3"/>
        <w:spacing w:before="0" w:beforeAutospacing="0" w:after="0" w:afterAutospacing="0"/>
        <w:jc w:val="both"/>
      </w:pPr>
      <w:r>
        <w:t> </w:t>
      </w:r>
    </w:p>
    <w:p w:rsidR="00FB3690" w:rsidRDefault="00FB3690" w:rsidP="00FB3690">
      <w:pPr>
        <w:pStyle w:val="a3"/>
        <w:spacing w:before="0" w:beforeAutospacing="0" w:after="0" w:afterAutospacing="0"/>
        <w:jc w:val="both"/>
      </w:pPr>
      <w:r>
        <w:rPr>
          <w:color w:val="000000"/>
        </w:rPr>
        <w:t>4.1. В целях соблюдения общественного порядка, предупреждения и пресечения террористической деятельности, иных преступлений и административных правонарушений, соблюдения санитарно-эпидемиологических правил, обеспечения личной</w:t>
      </w:r>
      <w:r w:rsidR="0032468D">
        <w:rPr>
          <w:color w:val="000000"/>
        </w:rPr>
        <w:t xml:space="preserve"> безопасности работников ЦРБ</w:t>
      </w:r>
      <w:r>
        <w:rPr>
          <w:color w:val="000000"/>
        </w:rPr>
        <w:t>, пациентов и посетителей,</w:t>
      </w:r>
      <w:r>
        <w:rPr>
          <w:b/>
          <w:bCs/>
          <w:color w:val="000000"/>
        </w:rPr>
        <w:t> </w:t>
      </w:r>
      <w:r>
        <w:rPr>
          <w:color w:val="000000"/>
        </w:rPr>
        <w:t>запрещается:</w:t>
      </w:r>
    </w:p>
    <w:p w:rsidR="00FB3690" w:rsidRDefault="00FB3690" w:rsidP="00FB3690">
      <w:pPr>
        <w:pStyle w:val="a3"/>
        <w:spacing w:before="0" w:beforeAutospacing="0" w:after="0" w:afterAutospacing="0"/>
        <w:jc w:val="both"/>
      </w:pPr>
      <w:r>
        <w:t> </w:t>
      </w:r>
    </w:p>
    <w:p w:rsidR="00FB3690" w:rsidRDefault="0032468D" w:rsidP="00FB3690">
      <w:pPr>
        <w:pStyle w:val="a3"/>
        <w:numPr>
          <w:ilvl w:val="0"/>
          <w:numId w:val="8"/>
        </w:numPr>
        <w:tabs>
          <w:tab w:val="left" w:pos="720"/>
        </w:tabs>
        <w:spacing w:before="0" w:beforeAutospacing="0" w:after="0" w:afterAutospacing="0"/>
        <w:ind w:left="1434" w:hanging="357"/>
        <w:jc w:val="both"/>
      </w:pPr>
      <w:r>
        <w:rPr>
          <w:color w:val="000000"/>
        </w:rPr>
        <w:t>проносить в ЦРБ</w:t>
      </w:r>
      <w:r w:rsidR="00FB3690">
        <w:rPr>
          <w:color w:val="000000"/>
        </w:rPr>
        <w:t xml:space="preserve"> огнестрельное, газовое и холодное оружие, ядовитые, радиоактивные, химические и взрывчатые вещества, спиртные напитки и иные предметы и средства, наличие которых у посетителя либо их применение (использование) может представлять угрозу для безопасности окружающих;</w:t>
      </w:r>
    </w:p>
    <w:p w:rsidR="00FB3690" w:rsidRDefault="00FB3690" w:rsidP="00FB3690">
      <w:pPr>
        <w:pStyle w:val="a3"/>
        <w:numPr>
          <w:ilvl w:val="0"/>
          <w:numId w:val="8"/>
        </w:numPr>
        <w:tabs>
          <w:tab w:val="left" w:pos="720"/>
        </w:tabs>
        <w:spacing w:before="0" w:beforeAutospacing="0" w:after="0" w:afterAutospacing="0"/>
        <w:ind w:left="1434" w:hanging="357"/>
        <w:jc w:val="both"/>
      </w:pPr>
      <w:r>
        <w:rPr>
          <w:color w:val="000000"/>
        </w:rPr>
        <w:t>иметь при себе крупногабаритные предметы;</w:t>
      </w:r>
    </w:p>
    <w:p w:rsidR="00FB3690" w:rsidRDefault="00FB3690" w:rsidP="00FB3690">
      <w:pPr>
        <w:pStyle w:val="a3"/>
        <w:numPr>
          <w:ilvl w:val="0"/>
          <w:numId w:val="8"/>
        </w:numPr>
        <w:tabs>
          <w:tab w:val="left" w:pos="720"/>
        </w:tabs>
        <w:spacing w:before="0" w:beforeAutospacing="0" w:after="0" w:afterAutospacing="0"/>
        <w:ind w:left="1434" w:hanging="357"/>
        <w:jc w:val="both"/>
      </w:pPr>
      <w:r>
        <w:rPr>
          <w:color w:val="000000"/>
        </w:rPr>
        <w:t>находиться в служебных помеще</w:t>
      </w:r>
      <w:r w:rsidR="0032468D">
        <w:rPr>
          <w:color w:val="000000"/>
        </w:rPr>
        <w:t>ниях ЦРБ</w:t>
      </w:r>
      <w:r>
        <w:rPr>
          <w:color w:val="000000"/>
        </w:rPr>
        <w:t xml:space="preserve"> без </w:t>
      </w:r>
      <w:r w:rsidR="0032468D">
        <w:rPr>
          <w:color w:val="000000"/>
        </w:rPr>
        <w:t>разрешения администрации ЦРБ</w:t>
      </w:r>
      <w:r>
        <w:rPr>
          <w:color w:val="000000"/>
        </w:rPr>
        <w:t>;</w:t>
      </w:r>
    </w:p>
    <w:p w:rsidR="00FB3690" w:rsidRDefault="00FB3690" w:rsidP="00FB3690">
      <w:pPr>
        <w:pStyle w:val="a3"/>
        <w:numPr>
          <w:ilvl w:val="0"/>
          <w:numId w:val="8"/>
        </w:numPr>
        <w:tabs>
          <w:tab w:val="left" w:pos="720"/>
        </w:tabs>
        <w:spacing w:before="0" w:beforeAutospacing="0" w:after="0" w:afterAutospacing="0"/>
        <w:ind w:left="1434" w:hanging="357"/>
        <w:jc w:val="both"/>
      </w:pPr>
      <w:r>
        <w:rPr>
          <w:color w:val="000000"/>
        </w:rPr>
        <w:t>употреблять пищу в коридорах, врачебных кабинетах и других помещениях;</w:t>
      </w:r>
    </w:p>
    <w:p w:rsidR="00FB3690" w:rsidRDefault="00FB3690" w:rsidP="00FB3690">
      <w:pPr>
        <w:pStyle w:val="a3"/>
        <w:numPr>
          <w:ilvl w:val="0"/>
          <w:numId w:val="8"/>
        </w:numPr>
        <w:tabs>
          <w:tab w:val="left" w:pos="720"/>
        </w:tabs>
        <w:spacing w:before="0" w:beforeAutospacing="0" w:after="0" w:afterAutospacing="0"/>
        <w:ind w:left="1434" w:hanging="357"/>
        <w:jc w:val="both"/>
      </w:pPr>
      <w:r>
        <w:rPr>
          <w:color w:val="000000"/>
        </w:rPr>
        <w:t>курить у центрального входа, в коридорах, кабинетах</w:t>
      </w:r>
      <w:r w:rsidR="0032468D">
        <w:rPr>
          <w:color w:val="000000"/>
        </w:rPr>
        <w:t>, холле и др. помещениях ЦРБ</w:t>
      </w:r>
      <w:r>
        <w:rPr>
          <w:color w:val="000000"/>
        </w:rPr>
        <w:t>;</w:t>
      </w:r>
    </w:p>
    <w:p w:rsidR="00FB3690" w:rsidRDefault="00FB3690" w:rsidP="00FB3690">
      <w:pPr>
        <w:pStyle w:val="a3"/>
        <w:numPr>
          <w:ilvl w:val="0"/>
          <w:numId w:val="8"/>
        </w:numPr>
        <w:tabs>
          <w:tab w:val="left" w:pos="720"/>
        </w:tabs>
        <w:spacing w:before="0" w:beforeAutospacing="0" w:after="0" w:afterAutospacing="0"/>
        <w:ind w:left="1434" w:hanging="357"/>
        <w:jc w:val="both"/>
      </w:pPr>
      <w:r>
        <w:rPr>
          <w:color w:val="000000"/>
        </w:rPr>
        <w:t>громко разговаривать, шуметь, хлопать дверьми;</w:t>
      </w:r>
    </w:p>
    <w:p w:rsidR="00FB3690" w:rsidRDefault="00FB3690" w:rsidP="00FB3690">
      <w:pPr>
        <w:pStyle w:val="a3"/>
        <w:numPr>
          <w:ilvl w:val="0"/>
          <w:numId w:val="8"/>
        </w:numPr>
        <w:tabs>
          <w:tab w:val="left" w:pos="720"/>
        </w:tabs>
        <w:spacing w:before="0" w:beforeAutospacing="0" w:after="0" w:afterAutospacing="0"/>
        <w:ind w:left="1434" w:hanging="357"/>
        <w:jc w:val="both"/>
      </w:pPr>
      <w:r>
        <w:rPr>
          <w:color w:val="000000"/>
        </w:rPr>
        <w:t>гр</w:t>
      </w:r>
      <w:r w:rsidR="0032468D">
        <w:rPr>
          <w:color w:val="000000"/>
        </w:rPr>
        <w:t>убить персоналу ЦРБ</w:t>
      </w:r>
      <w:r>
        <w:rPr>
          <w:color w:val="000000"/>
        </w:rPr>
        <w:t xml:space="preserve"> или ин</w:t>
      </w:r>
      <w:r w:rsidR="0032468D">
        <w:rPr>
          <w:color w:val="000000"/>
        </w:rPr>
        <w:t>ым лицам, находящимся в ЦРБ,</w:t>
      </w:r>
      <w:r>
        <w:rPr>
          <w:color w:val="000000"/>
        </w:rPr>
        <w:t xml:space="preserve"> либо выяснять отношения с ними в присутствии других лиц;</w:t>
      </w:r>
    </w:p>
    <w:p w:rsidR="00FB3690" w:rsidRDefault="00FB3690" w:rsidP="00FB3690">
      <w:pPr>
        <w:pStyle w:val="a3"/>
        <w:numPr>
          <w:ilvl w:val="0"/>
          <w:numId w:val="8"/>
        </w:numPr>
        <w:tabs>
          <w:tab w:val="left" w:pos="720"/>
        </w:tabs>
        <w:spacing w:before="0" w:beforeAutospacing="0" w:after="0" w:afterAutospacing="0"/>
        <w:ind w:left="1434" w:hanging="357"/>
        <w:jc w:val="both"/>
      </w:pPr>
      <w:r>
        <w:rPr>
          <w:color w:val="000000"/>
        </w:rPr>
        <w:t>оставлять детей в возрасте до 14 лет бе</w:t>
      </w:r>
      <w:r w:rsidR="0032468D">
        <w:rPr>
          <w:color w:val="000000"/>
        </w:rPr>
        <w:t>з присмотра в помещениях ЦРБ</w:t>
      </w:r>
      <w:r>
        <w:rPr>
          <w:color w:val="000000"/>
        </w:rPr>
        <w:t>;</w:t>
      </w:r>
    </w:p>
    <w:p w:rsidR="00FB3690" w:rsidRDefault="0032468D" w:rsidP="00FB3690">
      <w:pPr>
        <w:pStyle w:val="a3"/>
        <w:numPr>
          <w:ilvl w:val="0"/>
          <w:numId w:val="8"/>
        </w:numPr>
        <w:tabs>
          <w:tab w:val="left" w:pos="720"/>
        </w:tabs>
        <w:spacing w:before="0" w:beforeAutospacing="0" w:after="0" w:afterAutospacing="0"/>
        <w:ind w:left="1434" w:hanging="357"/>
        <w:jc w:val="both"/>
      </w:pPr>
      <w:r>
        <w:rPr>
          <w:color w:val="000000"/>
        </w:rPr>
        <w:t>выносить из помещений ЦРБ</w:t>
      </w:r>
      <w:r w:rsidR="00FB3690">
        <w:rPr>
          <w:color w:val="000000"/>
        </w:rPr>
        <w:t xml:space="preserve"> документы, полученные для ознакомления;</w:t>
      </w:r>
    </w:p>
    <w:p w:rsidR="00FB3690" w:rsidRDefault="00FB3690" w:rsidP="00FB3690">
      <w:pPr>
        <w:pStyle w:val="a3"/>
        <w:numPr>
          <w:ilvl w:val="0"/>
          <w:numId w:val="8"/>
        </w:numPr>
        <w:tabs>
          <w:tab w:val="left" w:pos="720"/>
        </w:tabs>
        <w:spacing w:before="0" w:beforeAutospacing="0" w:after="0" w:afterAutospacing="0"/>
        <w:ind w:left="1434" w:hanging="357"/>
        <w:jc w:val="both"/>
      </w:pPr>
      <w:r>
        <w:rPr>
          <w:color w:val="000000"/>
        </w:rPr>
        <w:t>изымать какие-либо документы из медицинских карт, информационных стендов;</w:t>
      </w:r>
    </w:p>
    <w:p w:rsidR="00FB3690" w:rsidRDefault="0032468D" w:rsidP="00FB3690">
      <w:pPr>
        <w:pStyle w:val="a3"/>
        <w:numPr>
          <w:ilvl w:val="0"/>
          <w:numId w:val="8"/>
        </w:numPr>
        <w:tabs>
          <w:tab w:val="left" w:pos="720"/>
        </w:tabs>
        <w:spacing w:before="0" w:beforeAutospacing="0" w:after="0" w:afterAutospacing="0"/>
        <w:ind w:left="1434" w:hanging="357"/>
        <w:jc w:val="both"/>
      </w:pPr>
      <w:r>
        <w:rPr>
          <w:color w:val="000000"/>
        </w:rPr>
        <w:t>размещать в помещениях ЦРБ</w:t>
      </w:r>
      <w:r w:rsidR="00FB3690">
        <w:rPr>
          <w:color w:val="000000"/>
        </w:rPr>
        <w:t xml:space="preserve"> объявления рекламного характера и иные без </w:t>
      </w:r>
      <w:r>
        <w:rPr>
          <w:color w:val="000000"/>
        </w:rPr>
        <w:t>разрешения администрации ЦРБ</w:t>
      </w:r>
      <w:r w:rsidR="00FB3690">
        <w:rPr>
          <w:color w:val="000000"/>
        </w:rPr>
        <w:t>;</w:t>
      </w:r>
    </w:p>
    <w:p w:rsidR="00FB3690" w:rsidRDefault="0032468D" w:rsidP="00FB3690">
      <w:pPr>
        <w:pStyle w:val="a3"/>
        <w:numPr>
          <w:ilvl w:val="0"/>
          <w:numId w:val="8"/>
        </w:numPr>
        <w:tabs>
          <w:tab w:val="left" w:pos="720"/>
        </w:tabs>
        <w:spacing w:before="0" w:beforeAutospacing="0" w:after="0" w:afterAutospacing="0"/>
        <w:ind w:left="1434" w:hanging="357"/>
        <w:jc w:val="both"/>
      </w:pPr>
      <w:r>
        <w:rPr>
          <w:color w:val="000000"/>
        </w:rPr>
        <w:t xml:space="preserve">выполнять в помещениях ЦРБ </w:t>
      </w:r>
      <w:r w:rsidR="00FB3690">
        <w:rPr>
          <w:color w:val="000000"/>
        </w:rPr>
        <w:t>функции торговых агентов, представителей и</w:t>
      </w:r>
      <w:r>
        <w:rPr>
          <w:color w:val="000000"/>
        </w:rPr>
        <w:t> находиться в помещениях ЦРБ</w:t>
      </w:r>
      <w:r w:rsidR="00FB3690">
        <w:rPr>
          <w:color w:val="000000"/>
        </w:rPr>
        <w:t xml:space="preserve"> в иных коммерческих целях;</w:t>
      </w:r>
    </w:p>
    <w:p w:rsidR="00FB3690" w:rsidRDefault="0032468D" w:rsidP="00FB3690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4.2. В помещениях ЦРБ</w:t>
      </w:r>
      <w:r w:rsidR="00FB3690">
        <w:rPr>
          <w:color w:val="000000"/>
        </w:rPr>
        <w:t xml:space="preserve"> необходимо поддерживать чистоту и порядок. Мусор, использованные средства личной гигиены должны выбрасываться только в урны для мусора, использованные бахилы помещаются в специальную урну, находящуюся в фойе здания. Бросать мусор и бахилы на пол категорически запрещено.</w:t>
      </w:r>
    </w:p>
    <w:p w:rsidR="00FB3690" w:rsidRDefault="00FB3690" w:rsidP="00FB3690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 xml:space="preserve">4.3. Нахождение в кабинете сопровождающих, кроме законных представителей пациента лиц, допускается только с разрешения лечащего врача и при условии выполнения всех его требований и указаний. </w:t>
      </w:r>
    </w:p>
    <w:p w:rsidR="00FB3690" w:rsidRDefault="00FB3690" w:rsidP="00FB3690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4.4. При некорректном поведении пациента, грубых высказываниях в адрес медицинского персонала врач имеет право отказать пациенту в наблюдении и лечении (кроме экстренных случаев). </w:t>
      </w:r>
    </w:p>
    <w:p w:rsidR="00FB3690" w:rsidRDefault="00FB3690" w:rsidP="00FB3690">
      <w:pPr>
        <w:pStyle w:val="a3"/>
        <w:spacing w:before="0" w:beforeAutospacing="0" w:after="0" w:afterAutospacing="0"/>
        <w:jc w:val="both"/>
      </w:pPr>
      <w:r>
        <w:t> </w:t>
      </w:r>
    </w:p>
    <w:p w:rsidR="00FB3690" w:rsidRDefault="00FB3690" w:rsidP="00FB369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0"/>
          <w:szCs w:val="20"/>
        </w:rPr>
        <w:t>5. ПОРЯДОК ОЗНАКОМЛЕНИЯ ПАЦИЕНТОВ С МЕДИЦИНСКОЙ ДОКУМЕНТАЦИЕЙ</w:t>
      </w:r>
    </w:p>
    <w:p w:rsidR="00FB3690" w:rsidRDefault="00FB3690" w:rsidP="00FB3690">
      <w:pPr>
        <w:pStyle w:val="a3"/>
        <w:spacing w:before="0" w:beforeAutospacing="0" w:after="0" w:afterAutospacing="0"/>
        <w:jc w:val="both"/>
      </w:pPr>
      <w:r>
        <w:t> </w:t>
      </w:r>
    </w:p>
    <w:p w:rsidR="00FB3690" w:rsidRDefault="00FB3690" w:rsidP="00FB3690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5.1. Основаниями для ознакомления пациента либо его законного представителя с медицинской документацие</w:t>
      </w:r>
      <w:r w:rsidR="0032468D">
        <w:rPr>
          <w:color w:val="000000"/>
        </w:rPr>
        <w:t>й является поступление в ЦРБ</w:t>
      </w:r>
      <w:r>
        <w:rPr>
          <w:color w:val="000000"/>
        </w:rPr>
        <w:t xml:space="preserve"> от пациента, либо его законного представителя письменного запроса о предоставлении медицинской документации для ознакомления (далее - письменный запрос).</w:t>
      </w:r>
    </w:p>
    <w:p w:rsidR="00FB3690" w:rsidRDefault="00FB3690" w:rsidP="00FB3690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5.2.  Письменный запрос должен содержать следующие сведения:</w:t>
      </w:r>
    </w:p>
    <w:p w:rsidR="00FB3690" w:rsidRDefault="00FB3690" w:rsidP="00FB3690">
      <w:pPr>
        <w:pStyle w:val="a3"/>
        <w:spacing w:before="0" w:beforeAutospacing="0" w:after="160" w:afterAutospacing="0"/>
        <w:ind w:left="426"/>
        <w:jc w:val="both"/>
      </w:pPr>
      <w:r>
        <w:rPr>
          <w:color w:val="000000"/>
        </w:rPr>
        <w:t>а) фамилия, имя и отчество (при наличии) пациента;</w:t>
      </w:r>
    </w:p>
    <w:p w:rsidR="00FB3690" w:rsidRDefault="00FB3690" w:rsidP="00FB3690">
      <w:pPr>
        <w:pStyle w:val="a3"/>
        <w:spacing w:before="0" w:beforeAutospacing="0" w:after="160" w:afterAutospacing="0"/>
        <w:ind w:left="426"/>
        <w:jc w:val="both"/>
      </w:pPr>
      <w:r>
        <w:rPr>
          <w:color w:val="000000"/>
        </w:rPr>
        <w:t>б) фамилия, имя и отчество (при наличии) законного представителя пациента;</w:t>
      </w:r>
    </w:p>
    <w:p w:rsidR="00FB3690" w:rsidRDefault="00FB3690" w:rsidP="00FB3690">
      <w:pPr>
        <w:pStyle w:val="a3"/>
        <w:spacing w:before="0" w:beforeAutospacing="0" w:after="160" w:afterAutospacing="0"/>
        <w:ind w:left="426"/>
        <w:jc w:val="both"/>
      </w:pPr>
      <w:r>
        <w:rPr>
          <w:color w:val="000000"/>
        </w:rPr>
        <w:lastRenderedPageBreak/>
        <w:t>в) место жительства (пребывания) пациента;</w:t>
      </w:r>
    </w:p>
    <w:p w:rsidR="00FB3690" w:rsidRDefault="00FB3690" w:rsidP="00FB3690">
      <w:pPr>
        <w:pStyle w:val="a3"/>
        <w:spacing w:before="0" w:beforeAutospacing="0" w:after="160" w:afterAutospacing="0"/>
        <w:ind w:left="426"/>
        <w:jc w:val="both"/>
      </w:pPr>
      <w:r>
        <w:rPr>
          <w:color w:val="000000"/>
        </w:rPr>
        <w:t>г) реквизиты документа, удостоверяющего личность пациента;</w:t>
      </w:r>
    </w:p>
    <w:p w:rsidR="00FB3690" w:rsidRDefault="00FB3690" w:rsidP="00FB3690">
      <w:pPr>
        <w:pStyle w:val="a3"/>
        <w:spacing w:before="0" w:beforeAutospacing="0" w:after="160" w:afterAutospacing="0"/>
        <w:ind w:left="426"/>
        <w:jc w:val="both"/>
      </w:pPr>
      <w:r>
        <w:rPr>
          <w:color w:val="000000"/>
        </w:rPr>
        <w:t>д) реквизиты документа, удостоверяющего личность законного представителя пациента (при наличии);</w:t>
      </w:r>
    </w:p>
    <w:p w:rsidR="00FB3690" w:rsidRDefault="00FB3690" w:rsidP="00FB3690">
      <w:pPr>
        <w:pStyle w:val="a3"/>
        <w:spacing w:before="0" w:beforeAutospacing="0" w:after="160" w:afterAutospacing="0"/>
        <w:ind w:left="426"/>
        <w:jc w:val="both"/>
      </w:pPr>
      <w:r>
        <w:rPr>
          <w:color w:val="000000"/>
        </w:rPr>
        <w:t>е) реквизиты документа, подтверждающего полномочия законного представителя пациента (при наличии);</w:t>
      </w:r>
    </w:p>
    <w:p w:rsidR="00FB3690" w:rsidRDefault="00FB3690" w:rsidP="00FB3690">
      <w:pPr>
        <w:pStyle w:val="a3"/>
        <w:spacing w:before="0" w:beforeAutospacing="0" w:after="160" w:afterAutospacing="0"/>
        <w:ind w:left="426"/>
        <w:jc w:val="both"/>
      </w:pPr>
      <w:r>
        <w:rPr>
          <w:color w:val="000000"/>
        </w:rPr>
        <w:t>ж) период оказания пациенту медицинской помощи в Клинике, за который пациент либо его законный представитель желает ознакомиться с медицинской документацией;</w:t>
      </w:r>
    </w:p>
    <w:p w:rsidR="00FB3690" w:rsidRDefault="00FB3690" w:rsidP="00FB3690">
      <w:pPr>
        <w:pStyle w:val="a3"/>
        <w:spacing w:before="0" w:beforeAutospacing="0" w:after="160" w:afterAutospacing="0"/>
        <w:ind w:left="426"/>
        <w:jc w:val="both"/>
      </w:pPr>
      <w:r>
        <w:rPr>
          <w:color w:val="000000"/>
        </w:rPr>
        <w:t>з) почтовый адрес для направления письменного ответа;</w:t>
      </w:r>
    </w:p>
    <w:p w:rsidR="00FB3690" w:rsidRDefault="00FB3690" w:rsidP="0032468D">
      <w:pPr>
        <w:pStyle w:val="a3"/>
        <w:spacing w:before="0" w:beforeAutospacing="0" w:after="160" w:afterAutospacing="0"/>
        <w:ind w:left="426"/>
        <w:jc w:val="both"/>
      </w:pPr>
      <w:r>
        <w:rPr>
          <w:color w:val="000000"/>
        </w:rPr>
        <w:t>и) номер контактного телефона (при наличии).</w:t>
      </w:r>
      <w:r>
        <w:t> </w:t>
      </w:r>
    </w:p>
    <w:p w:rsidR="00FB3690" w:rsidRDefault="00FB3690" w:rsidP="00FB3690">
      <w:pPr>
        <w:pStyle w:val="a3"/>
        <w:spacing w:before="0" w:beforeAutospacing="0" w:after="0" w:afterAutospacing="0"/>
        <w:jc w:val="center"/>
      </w:pPr>
      <w:r>
        <w:t> </w:t>
      </w:r>
    </w:p>
    <w:p w:rsidR="00FB3690" w:rsidRDefault="0032468D" w:rsidP="00FB369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0"/>
          <w:szCs w:val="20"/>
        </w:rPr>
        <w:t>6</w:t>
      </w:r>
      <w:r w:rsidR="00FB3690">
        <w:rPr>
          <w:b/>
          <w:bCs/>
          <w:color w:val="000000"/>
          <w:sz w:val="20"/>
          <w:szCs w:val="20"/>
        </w:rPr>
        <w:t>. ОТВЕТСТВЕННОСТЬ</w:t>
      </w:r>
    </w:p>
    <w:p w:rsidR="00FB3690" w:rsidRDefault="0032468D" w:rsidP="00FB3690">
      <w:pPr>
        <w:pStyle w:val="a3"/>
        <w:spacing w:before="0" w:beforeAutospacing="0" w:after="160" w:afterAutospacing="0"/>
        <w:jc w:val="both"/>
      </w:pPr>
      <w:r>
        <w:rPr>
          <w:color w:val="000000"/>
        </w:rPr>
        <w:br/>
        <w:t> 6.1. При нахождении в ЦРБ</w:t>
      </w:r>
      <w:r w:rsidR="00FB3690">
        <w:rPr>
          <w:color w:val="000000"/>
        </w:rPr>
        <w:t xml:space="preserve"> пациент, представитель пациента, сопровождающие пациента лица обязаны соблюдать настоящие Правила внутреннего распорядка, правила санитарно-противоэпидемического режима и санитарно-гигиенических нормы. </w:t>
      </w:r>
    </w:p>
    <w:p w:rsidR="00FB3690" w:rsidRDefault="0032468D" w:rsidP="00FB3690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 6.2.</w:t>
      </w:r>
      <w:r w:rsidR="00FB3690">
        <w:rPr>
          <w:color w:val="000000"/>
        </w:rPr>
        <w:t xml:space="preserve"> Пациент несёт ответственность за несоблюдение назначенного режима лечения, т.к. это влечет снижение качества оказания медицинской помощи и может негативно сказаться на здоровье пациента в будущем.</w:t>
      </w:r>
    </w:p>
    <w:p w:rsidR="00FB3690" w:rsidRDefault="0032468D" w:rsidP="00FB3690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6.3</w:t>
      </w:r>
      <w:r w:rsidR="00FB3690">
        <w:rPr>
          <w:color w:val="000000"/>
        </w:rPr>
        <w:t>. В случае причинения морального вреда сотрудникам Клиники, причинения вреда деловой репутации, а также в случае причинения материального вреда, пациент, представитель пациента, сопровождающие пациента лица, несут ответственность в соответствии с действующим законодательством РФ.</w:t>
      </w:r>
    </w:p>
    <w:p w:rsidR="00FB3690" w:rsidRDefault="00FB3690" w:rsidP="00FB3690">
      <w:pPr>
        <w:pStyle w:val="a3"/>
        <w:spacing w:before="0" w:beforeAutospacing="0" w:after="160" w:afterAutospacing="0"/>
        <w:jc w:val="both"/>
      </w:pPr>
      <w:r>
        <w:t> </w:t>
      </w:r>
    </w:p>
    <w:p w:rsidR="00070967" w:rsidRDefault="00070967"/>
    <w:sectPr w:rsidR="0007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F461D"/>
    <w:multiLevelType w:val="multilevel"/>
    <w:tmpl w:val="EF72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E512A"/>
    <w:multiLevelType w:val="multilevel"/>
    <w:tmpl w:val="F52E7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168EE"/>
    <w:multiLevelType w:val="multilevel"/>
    <w:tmpl w:val="6AEE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C51DDF"/>
    <w:multiLevelType w:val="multilevel"/>
    <w:tmpl w:val="39C83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DF4DB9"/>
    <w:multiLevelType w:val="multilevel"/>
    <w:tmpl w:val="E63A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A05AF2"/>
    <w:multiLevelType w:val="multilevel"/>
    <w:tmpl w:val="6088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182322"/>
    <w:multiLevelType w:val="multilevel"/>
    <w:tmpl w:val="28D0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723181"/>
    <w:multiLevelType w:val="multilevel"/>
    <w:tmpl w:val="A040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1E239B"/>
    <w:multiLevelType w:val="multilevel"/>
    <w:tmpl w:val="3A94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C2519"/>
    <w:multiLevelType w:val="multilevel"/>
    <w:tmpl w:val="F64E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0C"/>
    <w:rsid w:val="00070967"/>
    <w:rsid w:val="0029040C"/>
    <w:rsid w:val="0032468D"/>
    <w:rsid w:val="00EF06E4"/>
    <w:rsid w:val="00FB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67D67-1457-4D5D-87E9-4D84BD61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3640,bqiaagaaeyqcaaagiaiaaamipamabdlmawaaaaaaaaaaaaaaaaaaaaaaaaaaaaaaaaaaaaaaaaaaaaaaaaaaaaaaaaaaaaaaaaaaaaaaaaaaaaaaaaaaaaaaaaaaaaaaaaaaaaaaaaaaaaaaaaaaaaaaaaaaaaaaaaaaaaaaaaaaaaaaaaaaaaaaaaaaaaaaaaaaaaaaaaaaaaaaaaaaaaaaaaaaaaaaaaaaaa"/>
    <w:basedOn w:val="a"/>
    <w:rsid w:val="00FB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36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2021-11-11T06:13:00Z</dcterms:created>
  <dcterms:modified xsi:type="dcterms:W3CDTF">2021-11-11T06:36:00Z</dcterms:modified>
</cp:coreProperties>
</file>